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767" w:rsidRDefault="002739EA" w:rsidP="00A255CB">
      <w:pPr>
        <w:rPr>
          <w:rFonts w:ascii="Calibri" w:hAnsi="Calibri" w:cs="Calibri"/>
          <w:sz w:val="16"/>
          <w:szCs w:val="16"/>
        </w:rPr>
      </w:pPr>
      <w:bookmarkStart w:id="0" w:name="_GoBack"/>
      <w:bookmarkEnd w:id="0"/>
      <w:r>
        <w:rPr>
          <w:noProof/>
        </w:rPr>
        <w:drawing>
          <wp:anchor distT="0" distB="0" distL="114300" distR="114300" simplePos="0" relativeHeight="251663360" behindDoc="0" locked="0" layoutInCell="1" allowOverlap="1" wp14:anchorId="160C30FA" wp14:editId="6CBFB0D9">
            <wp:simplePos x="0" y="0"/>
            <wp:positionH relativeFrom="column">
              <wp:posOffset>3638550</wp:posOffset>
            </wp:positionH>
            <wp:positionV relativeFrom="paragraph">
              <wp:posOffset>34925</wp:posOffset>
            </wp:positionV>
            <wp:extent cx="981075" cy="9810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1" w:name="_Hlk509331613"/>
    <w:p w:rsidR="00646767" w:rsidRPr="00B916DD" w:rsidRDefault="00646767" w:rsidP="00646767">
      <w:pPr>
        <w:tabs>
          <w:tab w:val="left" w:pos="6300"/>
        </w:tabs>
        <w:rPr>
          <w:rFonts w:ascii="Calibri" w:hAnsi="Calibri" w:cs="Calibri"/>
          <w:sz w:val="18"/>
          <w:szCs w:val="18"/>
        </w:rPr>
      </w:pPr>
      <w:r>
        <w:rPr>
          <w:sz w:val="16"/>
          <w:szCs w:val="16"/>
        </w:rPr>
        <w:fldChar w:fldCharType="begin"/>
      </w:r>
      <w:r>
        <w:rPr>
          <w:sz w:val="16"/>
          <w:szCs w:val="16"/>
        </w:rPr>
        <w:instrText xml:space="preserve"> TIME \@ "dddd, d. MMMM yyyy" </w:instrText>
      </w:r>
      <w:r>
        <w:rPr>
          <w:sz w:val="16"/>
          <w:szCs w:val="16"/>
        </w:rPr>
        <w:fldChar w:fldCharType="separate"/>
      </w:r>
      <w:r w:rsidR="00D65793">
        <w:rPr>
          <w:noProof/>
          <w:sz w:val="16"/>
          <w:szCs w:val="16"/>
        </w:rPr>
        <w:t>Montag, 30. März 2020</w:t>
      </w:r>
      <w:r>
        <w:rPr>
          <w:sz w:val="16"/>
          <w:szCs w:val="16"/>
        </w:rPr>
        <w:fldChar w:fldCharType="end"/>
      </w:r>
      <w:r>
        <w:rPr>
          <w:noProof/>
        </w:rPr>
        <mc:AlternateContent>
          <mc:Choice Requires="wps">
            <w:drawing>
              <wp:anchor distT="0" distB="0" distL="114300" distR="114300" simplePos="0" relativeHeight="251661312" behindDoc="0" locked="0" layoutInCell="1" allowOverlap="1" wp14:anchorId="091F0EAE" wp14:editId="0782D473">
                <wp:simplePos x="0" y="0"/>
                <wp:positionH relativeFrom="column">
                  <wp:posOffset>-533400</wp:posOffset>
                </wp:positionH>
                <wp:positionV relativeFrom="paragraph">
                  <wp:posOffset>-457200</wp:posOffset>
                </wp:positionV>
                <wp:extent cx="2259965" cy="14541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45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767" w:rsidRPr="00834C2A" w:rsidRDefault="00646767" w:rsidP="00646767">
                            <w:r w:rsidRPr="00807884">
                              <w:rPr>
                                <w:noProof/>
                              </w:rPr>
                              <w:drawing>
                                <wp:inline distT="0" distB="0" distL="0" distR="0" wp14:anchorId="206C072D" wp14:editId="6B5C0B22">
                                  <wp:extent cx="1876425" cy="12477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9">
                                            <a:extLst>
                                              <a:ext uri="{28A0092B-C50C-407E-A947-70E740481C1C}">
                                                <a14:useLocalDpi xmlns:a14="http://schemas.microsoft.com/office/drawing/2010/main" val="0"/>
                                              </a:ext>
                                            </a:extLst>
                                          </a:blip>
                                          <a:srcRect r="9661" b="8435"/>
                                          <a:stretch/>
                                        </pic:blipFill>
                                        <pic:spPr bwMode="auto">
                                          <a:xfrm>
                                            <a:off x="0" y="0"/>
                                            <a:ext cx="1876425"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F0EAE" id="_x0000_t202" coordsize="21600,21600" o:spt="202" path="m,l,21600r21600,l21600,xe">
                <v:stroke joinstyle="miter"/>
                <v:path gradientshapeok="t" o:connecttype="rect"/>
              </v:shapetype>
              <v:shape id="Text Box 5" o:spid="_x0000_s1026" type="#_x0000_t202" style="position:absolute;margin-left:-42pt;margin-top:-36pt;width:177.95pt;height:11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" stroked="f">
                <v:textbox style="mso-fit-shape-to-text:t">
                  <w:txbxContent>
                    <w:p w:rsidR="00646767" w:rsidRPr="00834C2A" w:rsidRDefault="00646767" w:rsidP="00646767">
                      <w:r w:rsidRPr="00807884">
                        <w:rPr>
                          <w:noProof/>
                        </w:rPr>
                        <w:drawing>
                          <wp:inline distT="0" distB="0" distL="0" distR="0" wp14:anchorId="206C072D" wp14:editId="6B5C0B22">
                            <wp:extent cx="1876425" cy="12477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10">
                                      <a:extLst>
                                        <a:ext uri="{28A0092B-C50C-407E-A947-70E740481C1C}">
                                          <a14:useLocalDpi xmlns:a14="http://schemas.microsoft.com/office/drawing/2010/main" val="0"/>
                                        </a:ext>
                                      </a:extLst>
                                    </a:blip>
                                    <a:srcRect r="9661" b="8435"/>
                                    <a:stretch/>
                                  </pic:blipFill>
                                  <pic:spPr bwMode="auto">
                                    <a:xfrm>
                                      <a:off x="0" y="0"/>
                                      <a:ext cx="1876425"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sz w:val="16"/>
          <w:szCs w:val="16"/>
        </w:rPr>
        <w:tab/>
      </w:r>
      <w:r w:rsidRPr="00B916DD">
        <w:rPr>
          <w:rFonts w:ascii="Calibri" w:hAnsi="Calibri" w:cs="Calibri"/>
          <w:sz w:val="16"/>
          <w:szCs w:val="16"/>
        </w:rPr>
        <w:tab/>
      </w:r>
      <w:r w:rsidRPr="00B916DD">
        <w:rPr>
          <w:rFonts w:ascii="Calibri" w:hAnsi="Calibri" w:cs="Calibri"/>
          <w:sz w:val="16"/>
          <w:szCs w:val="16"/>
        </w:rPr>
        <w:tab/>
        <w:t xml:space="preserve">      </w:t>
      </w:r>
      <w:r w:rsidRPr="00B916DD">
        <w:rPr>
          <w:rFonts w:ascii="Calibri" w:hAnsi="Calibri" w:cs="Calibri"/>
          <w:sz w:val="18"/>
          <w:szCs w:val="18"/>
        </w:rPr>
        <w:t>Döchtbühlweg 1</w:t>
      </w:r>
    </w:p>
    <w:p w:rsidR="00646767" w:rsidRPr="00D65793" w:rsidRDefault="00646767" w:rsidP="00646767">
      <w:pPr>
        <w:tabs>
          <w:tab w:val="left" w:pos="6300"/>
        </w:tabs>
        <w:rPr>
          <w:rFonts w:ascii="Calibri" w:hAnsi="Calibri" w:cs="Calibri"/>
          <w:sz w:val="18"/>
          <w:szCs w:val="18"/>
          <w:lang w:val="en-US"/>
        </w:rPr>
      </w:pPr>
      <w:r w:rsidRPr="00B916DD">
        <w:rPr>
          <w:rFonts w:ascii="Calibri" w:hAnsi="Calibri" w:cs="Calibri"/>
          <w:sz w:val="18"/>
          <w:szCs w:val="18"/>
        </w:rPr>
        <w:tab/>
      </w:r>
      <w:r w:rsidRPr="00B916DD">
        <w:rPr>
          <w:rFonts w:ascii="Calibri" w:hAnsi="Calibri" w:cs="Calibri"/>
          <w:sz w:val="18"/>
          <w:szCs w:val="18"/>
        </w:rPr>
        <w:tab/>
      </w:r>
      <w:r w:rsidRPr="00B916DD">
        <w:rPr>
          <w:rFonts w:ascii="Calibri" w:hAnsi="Calibri" w:cs="Calibri"/>
          <w:sz w:val="18"/>
          <w:szCs w:val="18"/>
        </w:rPr>
        <w:tab/>
        <w:t xml:space="preserve">      </w:t>
      </w:r>
      <w:r w:rsidRPr="00D65793">
        <w:rPr>
          <w:rFonts w:ascii="Calibri" w:hAnsi="Calibri" w:cs="Calibri"/>
          <w:sz w:val="18"/>
          <w:szCs w:val="18"/>
          <w:lang w:val="en-US"/>
        </w:rPr>
        <w:t>88339 Bad Waldsee</w:t>
      </w:r>
    </w:p>
    <w:p w:rsidR="00646767" w:rsidRPr="00D65793" w:rsidRDefault="00646767" w:rsidP="00646767">
      <w:pPr>
        <w:tabs>
          <w:tab w:val="left" w:pos="6300"/>
        </w:tabs>
        <w:rPr>
          <w:rFonts w:ascii="Calibri" w:hAnsi="Calibri" w:cs="Calibri"/>
          <w:sz w:val="18"/>
          <w:szCs w:val="18"/>
          <w:lang w:val="en-US"/>
        </w:rPr>
      </w:pPr>
      <w:r w:rsidRPr="00D65793">
        <w:rPr>
          <w:rFonts w:ascii="Calibri" w:hAnsi="Calibri" w:cs="Calibri"/>
          <w:sz w:val="18"/>
          <w:szCs w:val="18"/>
          <w:lang w:val="en-US"/>
        </w:rPr>
        <w:tab/>
      </w:r>
      <w:r w:rsidRPr="00D65793">
        <w:rPr>
          <w:rFonts w:ascii="Calibri" w:hAnsi="Calibri" w:cs="Calibri"/>
          <w:sz w:val="18"/>
          <w:szCs w:val="18"/>
          <w:lang w:val="en-US"/>
        </w:rPr>
        <w:tab/>
      </w:r>
      <w:r w:rsidRPr="00D65793">
        <w:rPr>
          <w:rFonts w:ascii="Calibri" w:hAnsi="Calibri" w:cs="Calibri"/>
          <w:sz w:val="18"/>
          <w:szCs w:val="18"/>
          <w:lang w:val="en-US"/>
        </w:rPr>
        <w:tab/>
        <w:t xml:space="preserve">      Telefon: 07524 97669-200</w:t>
      </w:r>
    </w:p>
    <w:p w:rsidR="00646767" w:rsidRPr="00B916DD" w:rsidRDefault="00646767" w:rsidP="00646767">
      <w:pPr>
        <w:tabs>
          <w:tab w:val="left" w:pos="6300"/>
        </w:tabs>
        <w:rPr>
          <w:rFonts w:ascii="Calibri" w:hAnsi="Calibri" w:cs="Calibri"/>
          <w:sz w:val="18"/>
          <w:szCs w:val="18"/>
          <w:lang w:val="fr-FR"/>
        </w:rPr>
      </w:pPr>
      <w:r w:rsidRPr="00D65793">
        <w:rPr>
          <w:rFonts w:ascii="Calibri" w:hAnsi="Calibri" w:cs="Calibri"/>
          <w:sz w:val="18"/>
          <w:szCs w:val="18"/>
          <w:lang w:val="en-US"/>
        </w:rPr>
        <w:tab/>
      </w:r>
      <w:r w:rsidRPr="00D65793">
        <w:rPr>
          <w:rFonts w:ascii="Calibri" w:hAnsi="Calibri" w:cs="Calibri"/>
          <w:sz w:val="18"/>
          <w:szCs w:val="18"/>
          <w:lang w:val="en-US"/>
        </w:rPr>
        <w:tab/>
      </w:r>
      <w:r w:rsidRPr="00D65793">
        <w:rPr>
          <w:rFonts w:ascii="Calibri" w:hAnsi="Calibri" w:cs="Calibri"/>
          <w:sz w:val="18"/>
          <w:szCs w:val="18"/>
          <w:lang w:val="en-US"/>
        </w:rPr>
        <w:tab/>
        <w:t xml:space="preserve">      </w:t>
      </w:r>
      <w:r w:rsidRPr="00B916DD">
        <w:rPr>
          <w:rFonts w:ascii="Calibri" w:hAnsi="Calibri" w:cs="Calibri"/>
          <w:sz w:val="18"/>
          <w:szCs w:val="18"/>
          <w:lang w:val="fr-FR"/>
        </w:rPr>
        <w:t>Telefax: 07524 97669-222</w:t>
      </w:r>
    </w:p>
    <w:p w:rsidR="00646767" w:rsidRPr="00B916DD" w:rsidRDefault="00646767" w:rsidP="00646767">
      <w:pPr>
        <w:tabs>
          <w:tab w:val="left" w:pos="6300"/>
        </w:tabs>
        <w:rPr>
          <w:rFonts w:ascii="Calibri" w:hAnsi="Calibri" w:cs="Calibri"/>
          <w:sz w:val="18"/>
          <w:szCs w:val="18"/>
          <w:lang w:val="fr-FR"/>
        </w:rPr>
      </w:pPr>
      <w:r w:rsidRPr="00B916DD">
        <w:rPr>
          <w:rFonts w:ascii="Calibri" w:hAnsi="Calibri" w:cs="Calibri"/>
          <w:sz w:val="18"/>
          <w:szCs w:val="18"/>
          <w:lang w:val="fr-FR"/>
        </w:rPr>
        <w:tab/>
      </w:r>
      <w:r w:rsidRPr="00B916DD">
        <w:rPr>
          <w:rFonts w:ascii="Calibri" w:hAnsi="Calibri" w:cs="Calibri"/>
          <w:sz w:val="18"/>
          <w:szCs w:val="18"/>
          <w:lang w:val="fr-FR"/>
        </w:rPr>
        <w:tab/>
      </w:r>
      <w:r w:rsidRPr="00B916DD">
        <w:rPr>
          <w:rFonts w:ascii="Calibri" w:hAnsi="Calibri" w:cs="Calibri"/>
          <w:sz w:val="18"/>
          <w:szCs w:val="18"/>
          <w:lang w:val="fr-FR"/>
        </w:rPr>
        <w:tab/>
        <w:t xml:space="preserve">      </w:t>
      </w:r>
      <w:r w:rsidRPr="00B916DD">
        <w:rPr>
          <w:rFonts w:ascii="Calibri" w:hAnsi="Calibri" w:cs="Calibri"/>
          <w:color w:val="000000"/>
          <w:sz w:val="18"/>
          <w:szCs w:val="18"/>
          <w:lang w:val="fr-FR"/>
        </w:rPr>
        <w:t>Mail: verwaltung@rsbadwaldsee.de</w:t>
      </w:r>
    </w:p>
    <w:p w:rsidR="00646767" w:rsidRPr="00A37783" w:rsidRDefault="00646767" w:rsidP="00646767">
      <w:pPr>
        <w:tabs>
          <w:tab w:val="left" w:pos="6300"/>
        </w:tabs>
        <w:rPr>
          <w:rFonts w:ascii="Tahoma" w:hAnsi="Tahoma" w:cs="Tahoma"/>
          <w:sz w:val="18"/>
          <w:szCs w:val="18"/>
          <w:lang w:val="fr-FR"/>
        </w:rPr>
      </w:pPr>
      <w:r w:rsidRPr="00B916DD">
        <w:rPr>
          <w:rFonts w:ascii="Calibri" w:hAnsi="Calibri" w:cs="Calibri"/>
          <w:sz w:val="18"/>
          <w:szCs w:val="18"/>
          <w:lang w:val="fr-FR"/>
        </w:rPr>
        <w:tab/>
      </w:r>
      <w:r w:rsidRPr="00B916DD">
        <w:rPr>
          <w:rFonts w:ascii="Calibri" w:hAnsi="Calibri" w:cs="Calibri"/>
          <w:sz w:val="18"/>
          <w:szCs w:val="18"/>
          <w:lang w:val="fr-FR"/>
        </w:rPr>
        <w:tab/>
      </w:r>
      <w:r w:rsidRPr="00B916DD">
        <w:rPr>
          <w:rFonts w:ascii="Calibri" w:hAnsi="Calibri" w:cs="Calibri"/>
          <w:sz w:val="18"/>
          <w:szCs w:val="18"/>
          <w:lang w:val="fr-FR"/>
        </w:rPr>
        <w:tab/>
        <w:t xml:space="preserve">      realschule.bad-waldsee.de</w:t>
      </w:r>
    </w:p>
    <w:bookmarkEnd w:id="1"/>
    <w:p w:rsidR="00646767" w:rsidRDefault="002739EA" w:rsidP="002739EA">
      <w:pPr>
        <w:tabs>
          <w:tab w:val="left" w:pos="6300"/>
        </w:tabs>
        <w:rPr>
          <w:rFonts w:ascii="Calibri" w:hAnsi="Calibri" w:cs="Calibri"/>
          <w:sz w:val="16"/>
          <w:szCs w:val="16"/>
        </w:rPr>
      </w:pPr>
      <w:r>
        <w:rPr>
          <w:rFonts w:ascii="Calibri" w:hAnsi="Calibri" w:cs="Calibri"/>
          <w:sz w:val="16"/>
          <w:szCs w:val="16"/>
        </w:rPr>
        <w:tab/>
      </w:r>
    </w:p>
    <w:p w:rsidR="00AA72BB" w:rsidRPr="00B916DD" w:rsidRDefault="00AA72BB" w:rsidP="00A255CB">
      <w:pPr>
        <w:rPr>
          <w:rFonts w:ascii="Calibri" w:hAnsi="Calibri" w:cs="Calibri"/>
          <w:sz w:val="16"/>
          <w:szCs w:val="16"/>
        </w:rPr>
      </w:pPr>
      <w:r w:rsidRPr="00B916DD">
        <w:rPr>
          <w:rFonts w:ascii="Calibri" w:hAnsi="Calibri" w:cs="Calibri"/>
          <w:sz w:val="16"/>
          <w:szCs w:val="16"/>
        </w:rPr>
        <w:t xml:space="preserve">Realschule </w:t>
      </w:r>
      <w:r w:rsidRPr="00B916DD">
        <w:rPr>
          <w:rFonts w:ascii="Calibri" w:hAnsi="Calibri" w:cs="Calibri"/>
          <w:sz w:val="16"/>
          <w:szCs w:val="16"/>
          <w:vertAlign w:val="superscript"/>
        </w:rPr>
        <w:sym w:font="Symbol" w:char="F02E"/>
      </w:r>
      <w:r w:rsidRPr="00B916DD">
        <w:rPr>
          <w:rFonts w:ascii="Calibri" w:hAnsi="Calibri" w:cs="Calibri"/>
          <w:sz w:val="16"/>
          <w:szCs w:val="16"/>
          <w:vertAlign w:val="superscript"/>
        </w:rPr>
        <w:t xml:space="preserve"> </w:t>
      </w:r>
      <w:r w:rsidRPr="00B916DD">
        <w:rPr>
          <w:rFonts w:ascii="Calibri" w:hAnsi="Calibri" w:cs="Calibri"/>
          <w:sz w:val="16"/>
          <w:szCs w:val="16"/>
        </w:rPr>
        <w:t xml:space="preserve">Döchtbühlweg 1 </w:t>
      </w:r>
      <w:r w:rsidRPr="00B916DD">
        <w:rPr>
          <w:rFonts w:ascii="Calibri" w:hAnsi="Calibri" w:cs="Calibri"/>
          <w:sz w:val="16"/>
          <w:szCs w:val="16"/>
          <w:vertAlign w:val="superscript"/>
        </w:rPr>
        <w:sym w:font="Symbol" w:char="F02E"/>
      </w:r>
      <w:r w:rsidRPr="00B916DD">
        <w:rPr>
          <w:rFonts w:ascii="Calibri" w:hAnsi="Calibri" w:cs="Calibri"/>
          <w:sz w:val="16"/>
          <w:szCs w:val="16"/>
          <w:vertAlign w:val="superscript"/>
        </w:rPr>
        <w:t xml:space="preserve"> </w:t>
      </w:r>
      <w:r w:rsidRPr="00B916DD">
        <w:rPr>
          <w:rFonts w:ascii="Calibri" w:hAnsi="Calibri" w:cs="Calibri"/>
          <w:sz w:val="16"/>
          <w:szCs w:val="16"/>
        </w:rPr>
        <w:t xml:space="preserve">88339 Bad Waldsee </w:t>
      </w:r>
    </w:p>
    <w:p w:rsidR="00AA72BB" w:rsidRDefault="00AA72BB" w:rsidP="00A255CB">
      <w:pPr>
        <w:rPr>
          <w:rFonts w:ascii="Calibri" w:hAnsi="Calibri" w:cs="Tahoma"/>
        </w:rPr>
      </w:pPr>
    </w:p>
    <w:p w:rsidR="00B916DD" w:rsidRDefault="00B916DD" w:rsidP="00B916DD">
      <w:pPr>
        <w:jc w:val="right"/>
        <w:rPr>
          <w:rFonts w:ascii="Calibri" w:hAnsi="Calibri" w:cs="Tahoma"/>
          <w:sz w:val="20"/>
          <w:szCs w:val="20"/>
        </w:rPr>
      </w:pPr>
      <w:r w:rsidRPr="00B916DD">
        <w:rPr>
          <w:rFonts w:ascii="Calibri" w:hAnsi="Calibri" w:cs="Tahoma"/>
          <w:sz w:val="20"/>
          <w:szCs w:val="20"/>
        </w:rPr>
        <w:fldChar w:fldCharType="begin"/>
      </w:r>
      <w:r w:rsidRPr="00B916DD">
        <w:rPr>
          <w:rFonts w:ascii="Calibri" w:hAnsi="Calibri" w:cs="Tahoma"/>
          <w:sz w:val="20"/>
          <w:szCs w:val="20"/>
        </w:rPr>
        <w:instrText xml:space="preserve"> TIME \@ "dddd, d. MMMM yyyy" </w:instrText>
      </w:r>
      <w:r w:rsidRPr="00B916DD">
        <w:rPr>
          <w:rFonts w:ascii="Calibri" w:hAnsi="Calibri" w:cs="Tahoma"/>
          <w:sz w:val="20"/>
          <w:szCs w:val="20"/>
        </w:rPr>
        <w:fldChar w:fldCharType="separate"/>
      </w:r>
      <w:r w:rsidR="00D65793">
        <w:rPr>
          <w:rFonts w:ascii="Calibri" w:hAnsi="Calibri" w:cs="Tahoma"/>
          <w:noProof/>
          <w:sz w:val="20"/>
          <w:szCs w:val="20"/>
        </w:rPr>
        <w:t>Montag, 30. März 2020</w:t>
      </w:r>
      <w:r w:rsidRPr="00B916DD">
        <w:rPr>
          <w:rFonts w:ascii="Calibri" w:hAnsi="Calibri" w:cs="Tahoma"/>
          <w:sz w:val="20"/>
          <w:szCs w:val="20"/>
        </w:rPr>
        <w:fldChar w:fldCharType="end"/>
      </w:r>
    </w:p>
    <w:p w:rsidR="00B916DD" w:rsidRPr="00B916DD" w:rsidRDefault="00B916DD" w:rsidP="00B916DD">
      <w:pPr>
        <w:rPr>
          <w:rFonts w:ascii="Calibri" w:hAnsi="Calibri" w:cs="Tahoma"/>
          <w:sz w:val="20"/>
          <w:szCs w:val="20"/>
        </w:rPr>
      </w:pPr>
    </w:p>
    <w:p w:rsidR="00F30C45" w:rsidRPr="00F30C45" w:rsidRDefault="00FD3655" w:rsidP="00F30C45">
      <w:pPr>
        <w:spacing w:after="160" w:line="259" w:lineRule="auto"/>
        <w:jc w:val="both"/>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t>Aktuelle</w:t>
      </w:r>
      <w:r w:rsidR="00F30C45" w:rsidRPr="00F30C45">
        <w:rPr>
          <w:rFonts w:asciiTheme="minorHAnsi" w:eastAsiaTheme="minorHAnsi" w:hAnsiTheme="minorHAnsi" w:cstheme="minorBidi"/>
          <w:b/>
          <w:sz w:val="32"/>
          <w:szCs w:val="32"/>
          <w:lang w:eastAsia="en-US"/>
        </w:rPr>
        <w:t xml:space="preserve"> Informationen zur Durchführung der Abschlussprüfungen sowie weiterer Leistungserhebungen im Schuljahr 2019/2020</w:t>
      </w:r>
    </w:p>
    <w:p w:rsidR="00F30C45" w:rsidRPr="00F30C45" w:rsidRDefault="00F30C45" w:rsidP="00F30C45">
      <w:pPr>
        <w:spacing w:after="160" w:line="259" w:lineRule="auto"/>
        <w:jc w:val="both"/>
        <w:rPr>
          <w:rFonts w:asciiTheme="minorHAnsi" w:eastAsiaTheme="minorHAnsi" w:hAnsiTheme="minorHAnsi" w:cstheme="minorBidi"/>
          <w:sz w:val="6"/>
          <w:szCs w:val="6"/>
          <w:lang w:eastAsia="en-US"/>
        </w:rPr>
      </w:pPr>
    </w:p>
    <w:p w:rsidR="00F30C45" w:rsidRPr="00F30C45" w:rsidRDefault="00F30C45" w:rsidP="00F30C45">
      <w:pPr>
        <w:spacing w:after="160" w:line="259" w:lineRule="auto"/>
        <w:jc w:val="both"/>
        <w:rPr>
          <w:rFonts w:asciiTheme="minorHAnsi" w:eastAsiaTheme="minorHAnsi" w:hAnsiTheme="minorHAnsi" w:cstheme="minorBidi"/>
          <w:sz w:val="22"/>
          <w:szCs w:val="22"/>
          <w:lang w:eastAsia="en-US"/>
        </w:rPr>
      </w:pPr>
      <w:r w:rsidRPr="00F30C45">
        <w:rPr>
          <w:rFonts w:asciiTheme="minorHAnsi" w:eastAsiaTheme="minorHAnsi" w:hAnsiTheme="minorHAnsi" w:cstheme="minorBidi"/>
          <w:sz w:val="22"/>
          <w:szCs w:val="22"/>
          <w:lang w:eastAsia="en-US"/>
        </w:rPr>
        <w:t xml:space="preserve">Liebe Eltern, </w:t>
      </w:r>
    </w:p>
    <w:p w:rsidR="00F30C45" w:rsidRPr="00F30C45" w:rsidRDefault="00F30C45" w:rsidP="00F30C45">
      <w:pPr>
        <w:spacing w:after="160" w:line="259" w:lineRule="auto"/>
        <w:jc w:val="both"/>
        <w:rPr>
          <w:rFonts w:asciiTheme="minorHAnsi" w:eastAsiaTheme="minorHAnsi" w:hAnsiTheme="minorHAnsi" w:cstheme="minorBidi"/>
          <w:sz w:val="22"/>
          <w:szCs w:val="22"/>
          <w:lang w:eastAsia="en-US"/>
        </w:rPr>
      </w:pPr>
      <w:r w:rsidRPr="00F30C45">
        <w:rPr>
          <w:rFonts w:asciiTheme="minorHAnsi" w:eastAsiaTheme="minorHAnsi" w:hAnsiTheme="minorHAnsi" w:cstheme="minorBidi"/>
          <w:sz w:val="22"/>
          <w:szCs w:val="22"/>
          <w:lang w:eastAsia="en-US"/>
        </w:rPr>
        <w:t>mit einem Schreiben vom 20.03.2020 hat die Kultusministerin uns alle darüber informiert, dass die Abschlussprüfungen verschoben werden, und uns die neuen Prüfungszeiträume mitgeteilt.</w:t>
      </w:r>
    </w:p>
    <w:p w:rsidR="00F30C45" w:rsidRPr="00F30C45" w:rsidRDefault="00F30C45" w:rsidP="00F30C45">
      <w:pPr>
        <w:spacing w:after="160" w:line="259" w:lineRule="auto"/>
        <w:jc w:val="both"/>
        <w:rPr>
          <w:rFonts w:asciiTheme="minorHAnsi" w:eastAsiaTheme="minorHAnsi" w:hAnsiTheme="minorHAnsi" w:cstheme="minorBidi"/>
          <w:sz w:val="22"/>
          <w:szCs w:val="22"/>
          <w:lang w:eastAsia="en-US"/>
        </w:rPr>
      </w:pPr>
      <w:r w:rsidRPr="00F30C45">
        <w:rPr>
          <w:rFonts w:asciiTheme="minorHAnsi" w:eastAsiaTheme="minorHAnsi" w:hAnsiTheme="minorHAnsi" w:cstheme="minorBidi"/>
          <w:sz w:val="22"/>
          <w:szCs w:val="22"/>
          <w:lang w:eastAsia="en-US"/>
        </w:rPr>
        <w:t>In einem weiteren Schreiben des Kultusministeriums vom 27.03.2020 wurde nun bekannt gegeben, dass weiterhin im Vordergrund steht, dass alle Schülerinnen und Schüler die Chance haben sollen, den angestrebten Abschluss zu erlangen, ohne im Vergleich zu anderen Abschlussjahrgängen benachteiligt zu sein. Dem Kultusministerium ist sehr bewusst, dass dies unter den derzeit außergewöhnlichen Bedingungen ein sehr hohes Ziel ist.</w:t>
      </w:r>
    </w:p>
    <w:p w:rsidR="00F30C45" w:rsidRPr="00F30C45" w:rsidRDefault="00F30C45" w:rsidP="00F30C45">
      <w:pPr>
        <w:spacing w:after="160" w:line="259" w:lineRule="auto"/>
        <w:jc w:val="both"/>
        <w:rPr>
          <w:rFonts w:asciiTheme="minorHAnsi" w:eastAsiaTheme="minorHAnsi" w:hAnsiTheme="minorHAnsi" w:cstheme="minorBidi"/>
          <w:sz w:val="22"/>
          <w:szCs w:val="22"/>
          <w:lang w:eastAsia="en-US"/>
        </w:rPr>
      </w:pPr>
      <w:r w:rsidRPr="00F30C45">
        <w:rPr>
          <w:rFonts w:asciiTheme="minorHAnsi" w:eastAsiaTheme="minorHAnsi" w:hAnsiTheme="minorHAnsi" w:cstheme="minorBidi"/>
          <w:sz w:val="22"/>
          <w:szCs w:val="22"/>
          <w:lang w:eastAsia="en-US"/>
        </w:rPr>
        <w:t xml:space="preserve">Am Freitag, 27.03.20, wurden uns nun die </w:t>
      </w:r>
      <w:r w:rsidRPr="00F30C45">
        <w:rPr>
          <w:rFonts w:asciiTheme="minorHAnsi" w:eastAsiaTheme="minorHAnsi" w:hAnsiTheme="minorHAnsi" w:cstheme="minorBidi"/>
          <w:b/>
          <w:sz w:val="22"/>
          <w:szCs w:val="22"/>
          <w:lang w:eastAsia="en-US"/>
        </w:rPr>
        <w:t>konkreten Termine</w:t>
      </w:r>
      <w:r w:rsidRPr="00F30C45">
        <w:rPr>
          <w:rFonts w:asciiTheme="minorHAnsi" w:eastAsiaTheme="minorHAnsi" w:hAnsiTheme="minorHAnsi" w:cstheme="minorBidi"/>
          <w:sz w:val="22"/>
          <w:szCs w:val="22"/>
          <w:lang w:eastAsia="en-US"/>
        </w:rPr>
        <w:t xml:space="preserve"> der einzelnen Prüfungen übermittelt (siehe unten). Auf diese neue, dichtere Prüfungsabfolge wird mit </w:t>
      </w:r>
      <w:r w:rsidRPr="00F30C45">
        <w:rPr>
          <w:rFonts w:asciiTheme="minorHAnsi" w:eastAsiaTheme="minorHAnsi" w:hAnsiTheme="minorHAnsi" w:cstheme="minorBidi"/>
          <w:b/>
          <w:sz w:val="22"/>
          <w:szCs w:val="22"/>
          <w:lang w:eastAsia="en-US"/>
        </w:rPr>
        <w:t>Vereinfachungen bei den Prüfungs- und Korrekturverfahren</w:t>
      </w:r>
      <w:r w:rsidRPr="00F30C45">
        <w:rPr>
          <w:rFonts w:asciiTheme="minorHAnsi" w:eastAsiaTheme="minorHAnsi" w:hAnsiTheme="minorHAnsi" w:cstheme="minorBidi"/>
          <w:sz w:val="22"/>
          <w:szCs w:val="22"/>
          <w:lang w:eastAsia="en-US"/>
        </w:rPr>
        <w:t xml:space="preserve"> Rücksicht genommen.</w:t>
      </w:r>
    </w:p>
    <w:p w:rsidR="00F30C45" w:rsidRPr="00F30C45" w:rsidRDefault="00F30C45" w:rsidP="00EA7887">
      <w:pPr>
        <w:spacing w:line="259" w:lineRule="auto"/>
        <w:jc w:val="both"/>
        <w:rPr>
          <w:rFonts w:asciiTheme="minorHAnsi" w:eastAsiaTheme="minorHAnsi" w:hAnsiTheme="minorHAnsi" w:cstheme="minorBidi"/>
          <w:b/>
          <w:sz w:val="16"/>
          <w:szCs w:val="16"/>
          <w:u w:val="single"/>
          <w:lang w:eastAsia="en-US"/>
        </w:rPr>
      </w:pPr>
    </w:p>
    <w:p w:rsidR="00F30C45" w:rsidRPr="00F30C45" w:rsidRDefault="00F30C45" w:rsidP="00F30C45">
      <w:pPr>
        <w:spacing w:after="160" w:line="259" w:lineRule="auto"/>
        <w:jc w:val="both"/>
        <w:rPr>
          <w:rFonts w:asciiTheme="minorHAnsi" w:eastAsiaTheme="minorHAnsi" w:hAnsiTheme="minorHAnsi" w:cstheme="minorBidi"/>
          <w:b/>
          <w:sz w:val="28"/>
          <w:szCs w:val="28"/>
          <w:u w:val="single"/>
          <w:lang w:eastAsia="en-US"/>
        </w:rPr>
      </w:pPr>
      <w:r w:rsidRPr="00F30C45">
        <w:rPr>
          <w:rFonts w:asciiTheme="minorHAnsi" w:eastAsiaTheme="minorHAnsi" w:hAnsiTheme="minorHAnsi" w:cstheme="minorBidi"/>
          <w:b/>
          <w:sz w:val="28"/>
          <w:szCs w:val="28"/>
          <w:u w:val="single"/>
          <w:lang w:eastAsia="en-US"/>
        </w:rPr>
        <w:t>Termine Abschlussprüfungen</w:t>
      </w:r>
    </w:p>
    <w:p w:rsidR="00F30C45" w:rsidRPr="00F30C45" w:rsidRDefault="00F30C45" w:rsidP="00F30C45">
      <w:pPr>
        <w:spacing w:after="160" w:line="259" w:lineRule="auto"/>
        <w:jc w:val="both"/>
        <w:rPr>
          <w:rFonts w:asciiTheme="minorHAnsi" w:eastAsiaTheme="minorHAnsi" w:hAnsiTheme="minorHAnsi" w:cstheme="minorBidi"/>
          <w:b/>
          <w:sz w:val="28"/>
          <w:szCs w:val="28"/>
          <w:lang w:eastAsia="en-US"/>
        </w:rPr>
      </w:pPr>
      <w:r w:rsidRPr="00F30C45">
        <w:rPr>
          <w:rFonts w:asciiTheme="minorHAnsi" w:eastAsiaTheme="minorHAnsi" w:hAnsiTheme="minorHAnsi" w:cstheme="minorBidi"/>
          <w:b/>
          <w:sz w:val="28"/>
          <w:szCs w:val="28"/>
          <w:lang w:eastAsia="en-US"/>
        </w:rPr>
        <w:t>Realschulabschlussprüfung</w:t>
      </w:r>
    </w:p>
    <w:p w:rsidR="00F30C45" w:rsidRPr="00F30C45" w:rsidRDefault="00F30C45" w:rsidP="00F30C45">
      <w:pPr>
        <w:spacing w:after="160" w:line="259" w:lineRule="auto"/>
        <w:jc w:val="both"/>
        <w:rPr>
          <w:rFonts w:asciiTheme="minorHAnsi" w:eastAsiaTheme="minorHAnsi" w:hAnsiTheme="minorHAnsi" w:cstheme="minorBidi"/>
          <w:u w:val="single"/>
          <w:lang w:eastAsia="en-US"/>
        </w:rPr>
      </w:pPr>
      <w:r w:rsidRPr="00F30C45">
        <w:rPr>
          <w:rFonts w:asciiTheme="minorHAnsi" w:eastAsiaTheme="minorHAnsi" w:hAnsiTheme="minorHAnsi" w:cstheme="minorBidi"/>
          <w:u w:val="single"/>
          <w:lang w:eastAsia="en-US"/>
        </w:rPr>
        <w:t>Schriftliche Prüfung (Haupttermin)</w:t>
      </w:r>
    </w:p>
    <w:p w:rsidR="00F30C45" w:rsidRPr="00F30C45" w:rsidRDefault="00F30C45" w:rsidP="00F30C45">
      <w:pPr>
        <w:spacing w:line="259" w:lineRule="auto"/>
        <w:jc w:val="both"/>
        <w:rPr>
          <w:rFonts w:asciiTheme="minorHAnsi" w:eastAsiaTheme="minorHAnsi" w:hAnsiTheme="minorHAnsi" w:cstheme="minorBidi"/>
          <w:b/>
          <w:lang w:eastAsia="en-US"/>
        </w:rPr>
      </w:pPr>
      <w:r w:rsidRPr="00F30C45">
        <w:rPr>
          <w:rFonts w:asciiTheme="minorHAnsi" w:eastAsiaTheme="minorHAnsi" w:hAnsiTheme="minorHAnsi" w:cstheme="minorBidi"/>
          <w:b/>
          <w:lang w:eastAsia="en-US"/>
        </w:rPr>
        <w:t>Deutsch:</w:t>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t>Mittwoch, 20. Mai 2020</w:t>
      </w:r>
    </w:p>
    <w:p w:rsidR="00F30C45" w:rsidRPr="00F30C45" w:rsidRDefault="00F30C45" w:rsidP="00F30C45">
      <w:pPr>
        <w:spacing w:line="259" w:lineRule="auto"/>
        <w:jc w:val="both"/>
        <w:rPr>
          <w:rFonts w:asciiTheme="minorHAnsi" w:eastAsiaTheme="minorHAnsi" w:hAnsiTheme="minorHAnsi" w:cstheme="minorBidi"/>
          <w:b/>
          <w:lang w:eastAsia="en-US"/>
        </w:rPr>
      </w:pPr>
      <w:r w:rsidRPr="00F30C45">
        <w:rPr>
          <w:rFonts w:asciiTheme="minorHAnsi" w:eastAsiaTheme="minorHAnsi" w:hAnsiTheme="minorHAnsi" w:cstheme="minorBidi"/>
          <w:b/>
          <w:lang w:eastAsia="en-US"/>
        </w:rPr>
        <w:t>Mathematik:</w:t>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t>Montag, 25. Mai 2020</w:t>
      </w:r>
    </w:p>
    <w:p w:rsidR="00F30C45" w:rsidRDefault="00F30C45" w:rsidP="00F30C45">
      <w:pPr>
        <w:spacing w:line="259" w:lineRule="auto"/>
        <w:jc w:val="both"/>
        <w:rPr>
          <w:rFonts w:asciiTheme="minorHAnsi" w:eastAsiaTheme="minorHAnsi" w:hAnsiTheme="minorHAnsi" w:cstheme="minorBidi"/>
          <w:b/>
          <w:lang w:eastAsia="en-US"/>
        </w:rPr>
      </w:pPr>
      <w:r w:rsidRPr="00F30C45">
        <w:rPr>
          <w:rFonts w:asciiTheme="minorHAnsi" w:eastAsiaTheme="minorHAnsi" w:hAnsiTheme="minorHAnsi" w:cstheme="minorBidi"/>
          <w:b/>
          <w:lang w:eastAsia="en-US"/>
        </w:rPr>
        <w:t xml:space="preserve">Englisch (Pflichtfremdsprache): </w:t>
      </w:r>
      <w:r w:rsidRPr="00F30C45">
        <w:rPr>
          <w:rFonts w:asciiTheme="minorHAnsi" w:eastAsiaTheme="minorHAnsi" w:hAnsiTheme="minorHAnsi" w:cstheme="minorBidi"/>
          <w:b/>
          <w:lang w:eastAsia="en-US"/>
        </w:rPr>
        <w:tab/>
        <w:t>Mittwoch, 27. Mai 2020</w:t>
      </w:r>
    </w:p>
    <w:p w:rsidR="00EA7887" w:rsidRPr="00F30C45" w:rsidRDefault="00EA7887" w:rsidP="00F30C45">
      <w:pPr>
        <w:spacing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Erst- und Zweitkorrektur werden ausnahmsweise an der eigenen Schule stattfinden.</w:t>
      </w:r>
    </w:p>
    <w:p w:rsidR="00F30C45" w:rsidRPr="00F30C45" w:rsidRDefault="00F30C45" w:rsidP="00F30C45">
      <w:pPr>
        <w:spacing w:line="259" w:lineRule="auto"/>
        <w:jc w:val="both"/>
        <w:rPr>
          <w:rFonts w:asciiTheme="minorHAnsi" w:eastAsiaTheme="minorHAnsi" w:hAnsiTheme="minorHAnsi" w:cstheme="minorBidi"/>
          <w:b/>
          <w:lang w:eastAsia="en-US"/>
        </w:rPr>
      </w:pPr>
    </w:p>
    <w:p w:rsidR="00F30C45" w:rsidRPr="00F30C45" w:rsidRDefault="00F30C45" w:rsidP="00F30C45">
      <w:pPr>
        <w:spacing w:after="160" w:line="259" w:lineRule="auto"/>
        <w:jc w:val="both"/>
        <w:rPr>
          <w:rFonts w:asciiTheme="minorHAnsi" w:eastAsiaTheme="minorHAnsi" w:hAnsiTheme="minorHAnsi" w:cstheme="minorBidi"/>
          <w:u w:val="single"/>
          <w:lang w:eastAsia="en-US"/>
        </w:rPr>
      </w:pPr>
      <w:r w:rsidRPr="00F30C45">
        <w:rPr>
          <w:rFonts w:asciiTheme="minorHAnsi" w:eastAsiaTheme="minorHAnsi" w:hAnsiTheme="minorHAnsi" w:cstheme="minorBidi"/>
          <w:u w:val="single"/>
          <w:lang w:eastAsia="en-US"/>
        </w:rPr>
        <w:t>Mündlicher Prüfungszeitraum:</w:t>
      </w:r>
    </w:p>
    <w:p w:rsidR="00F30C45" w:rsidRPr="00F30C45" w:rsidRDefault="00F30C45" w:rsidP="00F30C45">
      <w:pPr>
        <w:spacing w:after="160" w:line="259" w:lineRule="auto"/>
        <w:jc w:val="both"/>
        <w:rPr>
          <w:rFonts w:asciiTheme="minorHAnsi" w:eastAsiaTheme="minorHAnsi" w:hAnsiTheme="minorHAnsi" w:cstheme="minorBidi"/>
          <w:b/>
          <w:lang w:eastAsia="en-US"/>
        </w:rPr>
      </w:pPr>
      <w:r w:rsidRPr="00F30C45">
        <w:rPr>
          <w:rFonts w:asciiTheme="minorHAnsi" w:eastAsiaTheme="minorHAnsi" w:hAnsiTheme="minorHAnsi" w:cstheme="minorBidi"/>
          <w:b/>
          <w:lang w:eastAsia="en-US"/>
        </w:rPr>
        <w:t>Montag, 20. Juli 2020 bis Mittwoch. 29. Juli 2020</w:t>
      </w:r>
    </w:p>
    <w:p w:rsidR="00F30C45" w:rsidRPr="00F30C45" w:rsidRDefault="00F30C45" w:rsidP="00F30C45">
      <w:pPr>
        <w:spacing w:after="160" w:line="259" w:lineRule="auto"/>
        <w:jc w:val="both"/>
        <w:rPr>
          <w:rFonts w:asciiTheme="minorHAnsi" w:eastAsiaTheme="minorHAnsi" w:hAnsiTheme="minorHAnsi" w:cstheme="minorBidi"/>
          <w:b/>
          <w:sz w:val="16"/>
          <w:szCs w:val="16"/>
          <w:lang w:eastAsia="en-US"/>
        </w:rPr>
      </w:pPr>
    </w:p>
    <w:p w:rsidR="00F30C45" w:rsidRPr="00F30C45" w:rsidRDefault="00F30C45" w:rsidP="00F30C45">
      <w:pPr>
        <w:spacing w:after="160" w:line="259" w:lineRule="auto"/>
        <w:jc w:val="both"/>
        <w:rPr>
          <w:rFonts w:asciiTheme="minorHAnsi" w:eastAsiaTheme="minorHAnsi" w:hAnsiTheme="minorHAnsi" w:cstheme="minorBidi"/>
          <w:b/>
          <w:sz w:val="28"/>
          <w:szCs w:val="28"/>
          <w:lang w:eastAsia="en-US"/>
        </w:rPr>
      </w:pPr>
      <w:r w:rsidRPr="00F30C45">
        <w:rPr>
          <w:rFonts w:asciiTheme="minorHAnsi" w:eastAsiaTheme="minorHAnsi" w:hAnsiTheme="minorHAnsi" w:cstheme="minorBidi"/>
          <w:b/>
          <w:sz w:val="28"/>
          <w:szCs w:val="28"/>
          <w:lang w:eastAsia="en-US"/>
        </w:rPr>
        <w:t>Hauptschulabschlussprüfung</w:t>
      </w:r>
    </w:p>
    <w:p w:rsidR="00F30C45" w:rsidRPr="00F30C45" w:rsidRDefault="00F30C45" w:rsidP="00F30C45">
      <w:pPr>
        <w:spacing w:after="160" w:line="259" w:lineRule="auto"/>
        <w:jc w:val="both"/>
        <w:rPr>
          <w:rFonts w:asciiTheme="minorHAnsi" w:eastAsiaTheme="minorHAnsi" w:hAnsiTheme="minorHAnsi" w:cstheme="minorBidi"/>
          <w:u w:val="single"/>
          <w:lang w:eastAsia="en-US"/>
        </w:rPr>
      </w:pPr>
      <w:r w:rsidRPr="00F30C45">
        <w:rPr>
          <w:rFonts w:asciiTheme="minorHAnsi" w:eastAsiaTheme="minorHAnsi" w:hAnsiTheme="minorHAnsi" w:cstheme="minorBidi"/>
          <w:u w:val="single"/>
          <w:lang w:eastAsia="en-US"/>
        </w:rPr>
        <w:t>Schriftliche Prüfung (Haupttermin)</w:t>
      </w:r>
    </w:p>
    <w:p w:rsidR="00F30C45" w:rsidRPr="00F30C45" w:rsidRDefault="00F30C45" w:rsidP="00F30C45">
      <w:pPr>
        <w:spacing w:line="259" w:lineRule="auto"/>
        <w:jc w:val="both"/>
        <w:rPr>
          <w:rFonts w:asciiTheme="minorHAnsi" w:eastAsiaTheme="minorHAnsi" w:hAnsiTheme="minorHAnsi" w:cstheme="minorBidi"/>
          <w:b/>
          <w:lang w:eastAsia="en-US"/>
        </w:rPr>
      </w:pPr>
      <w:r w:rsidRPr="00F30C45">
        <w:rPr>
          <w:rFonts w:asciiTheme="minorHAnsi" w:eastAsiaTheme="minorHAnsi" w:hAnsiTheme="minorHAnsi" w:cstheme="minorBidi"/>
          <w:b/>
          <w:lang w:eastAsia="en-US"/>
        </w:rPr>
        <w:t>Deutsch:</w:t>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t>Dienstag, 16. Juni 2020</w:t>
      </w:r>
    </w:p>
    <w:p w:rsidR="00F30C45" w:rsidRPr="00F30C45" w:rsidRDefault="00F30C45" w:rsidP="00F30C45">
      <w:pPr>
        <w:spacing w:line="259" w:lineRule="auto"/>
        <w:jc w:val="both"/>
        <w:rPr>
          <w:rFonts w:asciiTheme="minorHAnsi" w:eastAsiaTheme="minorHAnsi" w:hAnsiTheme="minorHAnsi" w:cstheme="minorBidi"/>
          <w:b/>
          <w:lang w:eastAsia="en-US"/>
        </w:rPr>
      </w:pPr>
      <w:r w:rsidRPr="00F30C45">
        <w:rPr>
          <w:rFonts w:asciiTheme="minorHAnsi" w:eastAsiaTheme="minorHAnsi" w:hAnsiTheme="minorHAnsi" w:cstheme="minorBidi"/>
          <w:b/>
          <w:lang w:eastAsia="en-US"/>
        </w:rPr>
        <w:t>Mathematik:</w:t>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t>Donnerstag, 18. Juni 2020</w:t>
      </w:r>
    </w:p>
    <w:p w:rsidR="00F30C45" w:rsidRDefault="00F30C45" w:rsidP="00F30C45">
      <w:pPr>
        <w:spacing w:line="259" w:lineRule="auto"/>
        <w:jc w:val="both"/>
        <w:rPr>
          <w:rFonts w:asciiTheme="minorHAnsi" w:eastAsiaTheme="minorHAnsi" w:hAnsiTheme="minorHAnsi" w:cstheme="minorBidi"/>
          <w:b/>
          <w:lang w:eastAsia="en-US"/>
        </w:rPr>
      </w:pPr>
      <w:r w:rsidRPr="00F30C45">
        <w:rPr>
          <w:rFonts w:asciiTheme="minorHAnsi" w:eastAsiaTheme="minorHAnsi" w:hAnsiTheme="minorHAnsi" w:cstheme="minorBidi"/>
          <w:b/>
          <w:lang w:eastAsia="en-US"/>
        </w:rPr>
        <w:t xml:space="preserve">Englisch </w:t>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r>
      <w:r w:rsidRPr="00F30C45">
        <w:rPr>
          <w:rFonts w:asciiTheme="minorHAnsi" w:eastAsiaTheme="minorHAnsi" w:hAnsiTheme="minorHAnsi" w:cstheme="minorBidi"/>
          <w:b/>
          <w:lang w:eastAsia="en-US"/>
        </w:rPr>
        <w:tab/>
        <w:t>Montag, 22. Juni 2020</w:t>
      </w:r>
    </w:p>
    <w:p w:rsidR="00EA7887" w:rsidRPr="00F30C45" w:rsidRDefault="00EA7887" w:rsidP="00EA7887">
      <w:pPr>
        <w:spacing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Erst- und Zweitkorrektur werden ausnahmsweise an der eigenen Schule stattfinden.</w:t>
      </w:r>
    </w:p>
    <w:p w:rsidR="00F30C45" w:rsidRPr="00F30C45" w:rsidRDefault="00F30C45" w:rsidP="00F30C45">
      <w:pPr>
        <w:spacing w:line="259" w:lineRule="auto"/>
        <w:jc w:val="both"/>
        <w:rPr>
          <w:rFonts w:asciiTheme="minorHAnsi" w:eastAsiaTheme="minorHAnsi" w:hAnsiTheme="minorHAnsi" w:cstheme="minorBidi"/>
          <w:b/>
          <w:lang w:eastAsia="en-US"/>
        </w:rPr>
      </w:pPr>
    </w:p>
    <w:p w:rsidR="00F30C45" w:rsidRPr="00F30C45" w:rsidRDefault="00F30C45" w:rsidP="00F30C45">
      <w:pPr>
        <w:spacing w:after="160" w:line="259" w:lineRule="auto"/>
        <w:jc w:val="both"/>
        <w:rPr>
          <w:rFonts w:asciiTheme="minorHAnsi" w:eastAsiaTheme="minorHAnsi" w:hAnsiTheme="minorHAnsi" w:cstheme="minorBidi"/>
          <w:u w:val="single"/>
          <w:lang w:eastAsia="en-US"/>
        </w:rPr>
      </w:pPr>
      <w:r w:rsidRPr="00F30C45">
        <w:rPr>
          <w:rFonts w:asciiTheme="minorHAnsi" w:eastAsiaTheme="minorHAnsi" w:hAnsiTheme="minorHAnsi" w:cstheme="minorBidi"/>
          <w:u w:val="single"/>
          <w:lang w:eastAsia="en-US"/>
        </w:rPr>
        <w:t>Mündlicher Prüfungszeitraum:</w:t>
      </w:r>
    </w:p>
    <w:p w:rsidR="00F30C45" w:rsidRPr="00F30C45" w:rsidRDefault="00F30C45" w:rsidP="00F30C45">
      <w:pPr>
        <w:spacing w:after="160" w:line="259" w:lineRule="auto"/>
        <w:jc w:val="both"/>
        <w:rPr>
          <w:rFonts w:asciiTheme="minorHAnsi" w:eastAsiaTheme="minorHAnsi" w:hAnsiTheme="minorHAnsi" w:cstheme="minorBidi"/>
          <w:b/>
          <w:lang w:eastAsia="en-US"/>
        </w:rPr>
      </w:pPr>
      <w:r w:rsidRPr="00F30C45">
        <w:rPr>
          <w:rFonts w:asciiTheme="minorHAnsi" w:eastAsiaTheme="minorHAnsi" w:hAnsiTheme="minorHAnsi" w:cstheme="minorBidi"/>
          <w:b/>
          <w:lang w:eastAsia="en-US"/>
        </w:rPr>
        <w:t>Montag, 20. Juli 2020 bis Mittwoch. 29. Juli 2020</w:t>
      </w:r>
    </w:p>
    <w:p w:rsidR="00F30C45" w:rsidRPr="00F30C45" w:rsidRDefault="00F30C45" w:rsidP="00F30C45">
      <w:pPr>
        <w:spacing w:after="160" w:line="259" w:lineRule="auto"/>
        <w:jc w:val="both"/>
        <w:rPr>
          <w:rFonts w:asciiTheme="minorHAnsi" w:eastAsiaTheme="minorHAnsi" w:hAnsiTheme="minorHAnsi" w:cstheme="minorBidi"/>
          <w:b/>
          <w:sz w:val="28"/>
          <w:szCs w:val="28"/>
          <w:u w:val="single"/>
          <w:lang w:eastAsia="en-US"/>
        </w:rPr>
      </w:pPr>
      <w:r w:rsidRPr="00F30C45">
        <w:rPr>
          <w:rFonts w:asciiTheme="minorHAnsi" w:eastAsiaTheme="minorHAnsi" w:hAnsiTheme="minorHAnsi" w:cstheme="minorBidi"/>
          <w:b/>
          <w:sz w:val="28"/>
          <w:szCs w:val="28"/>
          <w:u w:val="single"/>
          <w:lang w:eastAsia="en-US"/>
        </w:rPr>
        <w:lastRenderedPageBreak/>
        <w:t>Änderungen bzw. Vereinfachungen bei den Prüfungsverfahren</w:t>
      </w:r>
      <w:r w:rsidR="0063409D">
        <w:rPr>
          <w:rFonts w:asciiTheme="minorHAnsi" w:eastAsiaTheme="minorHAnsi" w:hAnsiTheme="minorHAnsi" w:cstheme="minorBidi"/>
          <w:b/>
          <w:sz w:val="28"/>
          <w:szCs w:val="28"/>
          <w:u w:val="single"/>
          <w:lang w:eastAsia="en-US"/>
        </w:rPr>
        <w:t xml:space="preserve"> und ausstehender Leistungserhebungen</w:t>
      </w:r>
    </w:p>
    <w:p w:rsidR="00F30C45" w:rsidRPr="00F30C45" w:rsidRDefault="00F30C45" w:rsidP="00F30C45">
      <w:pPr>
        <w:spacing w:after="160" w:line="259" w:lineRule="auto"/>
        <w:jc w:val="both"/>
        <w:rPr>
          <w:rFonts w:asciiTheme="minorHAnsi" w:eastAsiaTheme="minorHAnsi" w:hAnsiTheme="minorHAnsi" w:cstheme="minorBidi"/>
          <w:lang w:eastAsia="en-US"/>
        </w:rPr>
      </w:pPr>
      <w:r w:rsidRPr="00F30C45">
        <w:rPr>
          <w:rFonts w:asciiTheme="minorHAnsi" w:eastAsiaTheme="minorHAnsi" w:hAnsiTheme="minorHAnsi" w:cstheme="minorBidi"/>
          <w:lang w:eastAsia="en-US"/>
        </w:rPr>
        <w:t>Da derzeit kein Unterricht stattfinden kann und auch nach dem Ende des „Schließzeitraums“ besondere Bedingungen an den Schulen herrschen werden, sieht das Kultusministerium eine Konzentration auf die Prüfungsvorbereitung als erforderlich an. Der verbleibende Unterricht muss deshalb entlastet werden:</w:t>
      </w:r>
    </w:p>
    <w:p w:rsidR="00F30C45" w:rsidRPr="00EA7887" w:rsidRDefault="00F30C45" w:rsidP="0063409D">
      <w:pPr>
        <w:spacing w:line="259" w:lineRule="auto"/>
        <w:jc w:val="both"/>
        <w:rPr>
          <w:rFonts w:asciiTheme="minorHAnsi" w:eastAsiaTheme="minorHAnsi" w:hAnsiTheme="minorHAnsi" w:cstheme="minorBidi"/>
          <w:b/>
          <w:sz w:val="10"/>
          <w:szCs w:val="10"/>
          <w:lang w:eastAsia="en-US"/>
        </w:rPr>
      </w:pPr>
    </w:p>
    <w:p w:rsidR="00F30C45" w:rsidRPr="00F30C45" w:rsidRDefault="00F30C45" w:rsidP="00F30C45">
      <w:pPr>
        <w:spacing w:after="160" w:line="259" w:lineRule="auto"/>
        <w:jc w:val="both"/>
        <w:rPr>
          <w:rFonts w:asciiTheme="minorHAnsi" w:eastAsiaTheme="minorHAnsi" w:hAnsiTheme="minorHAnsi" w:cstheme="minorBidi"/>
          <w:u w:val="single"/>
          <w:lang w:eastAsia="en-US"/>
        </w:rPr>
      </w:pPr>
      <w:r w:rsidRPr="00F30C45">
        <w:rPr>
          <w:rFonts w:asciiTheme="minorHAnsi" w:eastAsiaTheme="minorHAnsi" w:hAnsiTheme="minorHAnsi" w:cstheme="minorBidi"/>
          <w:u w:val="single"/>
          <w:lang w:eastAsia="en-US"/>
        </w:rPr>
        <w:t>Fächerübergreifende Kompetenzprüfung (Realschulabschlussprüfung)</w:t>
      </w:r>
    </w:p>
    <w:p w:rsidR="00F30C45" w:rsidRPr="00F30C45" w:rsidRDefault="00F30C45" w:rsidP="00F30C45">
      <w:pPr>
        <w:spacing w:after="160" w:line="259" w:lineRule="auto"/>
        <w:jc w:val="both"/>
        <w:rPr>
          <w:rFonts w:asciiTheme="minorHAnsi" w:eastAsiaTheme="minorHAnsi" w:hAnsiTheme="minorHAnsi" w:cstheme="minorBidi"/>
          <w:lang w:eastAsia="en-US"/>
        </w:rPr>
      </w:pPr>
      <w:r w:rsidRPr="00F30C45">
        <w:rPr>
          <w:rFonts w:asciiTheme="minorHAnsi" w:eastAsiaTheme="minorHAnsi" w:hAnsiTheme="minorHAnsi" w:cstheme="minorBidi"/>
          <w:lang w:eastAsia="en-US"/>
        </w:rPr>
        <w:t xml:space="preserve">Die </w:t>
      </w:r>
      <w:r w:rsidRPr="00F30C45">
        <w:rPr>
          <w:rFonts w:asciiTheme="minorHAnsi" w:eastAsiaTheme="minorHAnsi" w:hAnsiTheme="minorHAnsi" w:cstheme="minorBidi"/>
          <w:b/>
          <w:lang w:eastAsia="en-US"/>
        </w:rPr>
        <w:t>fächerübergreifende Kompetenzprüfung</w:t>
      </w:r>
      <w:r w:rsidRPr="00F30C45">
        <w:rPr>
          <w:rFonts w:asciiTheme="minorHAnsi" w:eastAsiaTheme="minorHAnsi" w:hAnsiTheme="minorHAnsi" w:cstheme="minorBidi"/>
          <w:lang w:eastAsia="en-US"/>
        </w:rPr>
        <w:t xml:space="preserve">, die Teil der </w:t>
      </w:r>
      <w:r w:rsidRPr="00F30C45">
        <w:rPr>
          <w:rFonts w:asciiTheme="minorHAnsi" w:eastAsiaTheme="minorHAnsi" w:hAnsiTheme="minorHAnsi" w:cstheme="minorBidi"/>
          <w:b/>
          <w:lang w:eastAsia="en-US"/>
        </w:rPr>
        <w:t>Realschlussabschlussprüfung</w:t>
      </w:r>
      <w:r w:rsidRPr="00F30C45">
        <w:rPr>
          <w:rFonts w:asciiTheme="minorHAnsi" w:eastAsiaTheme="minorHAnsi" w:hAnsiTheme="minorHAnsi" w:cstheme="minorBidi"/>
          <w:lang w:eastAsia="en-US"/>
        </w:rPr>
        <w:t xml:space="preserve"> ist, entfällt aus diesem Grund.</w:t>
      </w:r>
    </w:p>
    <w:p w:rsidR="00F30C45" w:rsidRPr="00EA7887" w:rsidRDefault="00F30C45" w:rsidP="0063409D">
      <w:pPr>
        <w:spacing w:line="259" w:lineRule="auto"/>
        <w:jc w:val="both"/>
        <w:rPr>
          <w:rFonts w:asciiTheme="minorHAnsi" w:eastAsiaTheme="minorHAnsi" w:hAnsiTheme="minorHAnsi" w:cstheme="minorBidi"/>
          <w:b/>
          <w:sz w:val="10"/>
          <w:szCs w:val="10"/>
          <w:lang w:eastAsia="en-US"/>
        </w:rPr>
      </w:pPr>
    </w:p>
    <w:p w:rsidR="00F30C45" w:rsidRPr="00F30C45" w:rsidRDefault="00F30C45" w:rsidP="00F30C45">
      <w:pPr>
        <w:spacing w:after="160" w:line="259" w:lineRule="auto"/>
        <w:jc w:val="both"/>
        <w:rPr>
          <w:rFonts w:asciiTheme="minorHAnsi" w:eastAsiaTheme="minorHAnsi" w:hAnsiTheme="minorHAnsi" w:cstheme="minorBidi"/>
          <w:u w:val="single"/>
          <w:lang w:eastAsia="en-US"/>
        </w:rPr>
      </w:pPr>
      <w:r w:rsidRPr="00F30C45">
        <w:rPr>
          <w:rFonts w:asciiTheme="minorHAnsi" w:eastAsiaTheme="minorHAnsi" w:hAnsiTheme="minorHAnsi" w:cstheme="minorBidi"/>
          <w:u w:val="single"/>
          <w:lang w:eastAsia="en-US"/>
        </w:rPr>
        <w:t>Fachinterne Überprüfung im gewählten Wahlpflichtfach und im Fächerverbund NWA</w:t>
      </w:r>
    </w:p>
    <w:p w:rsidR="00F30C45" w:rsidRPr="00F30C45" w:rsidRDefault="00F30C45" w:rsidP="00F30C45">
      <w:pPr>
        <w:spacing w:after="160" w:line="259" w:lineRule="auto"/>
        <w:jc w:val="both"/>
        <w:rPr>
          <w:rFonts w:asciiTheme="minorHAnsi" w:eastAsiaTheme="minorHAnsi" w:hAnsiTheme="minorHAnsi" w:cstheme="minorBidi"/>
          <w:lang w:eastAsia="en-US"/>
        </w:rPr>
      </w:pPr>
      <w:bookmarkStart w:id="2" w:name="_Hlk36459883"/>
      <w:r w:rsidRPr="00F30C45">
        <w:rPr>
          <w:rFonts w:asciiTheme="minorHAnsi" w:eastAsiaTheme="minorHAnsi" w:hAnsiTheme="minorHAnsi" w:cstheme="minorBidi"/>
          <w:lang w:eastAsia="en-US"/>
        </w:rPr>
        <w:t xml:space="preserve">Die in § 9 Abs. 5 der Notenbildungsverordnung vorgegebene Verpflichtung zur Durchführung einer </w:t>
      </w:r>
      <w:r w:rsidRPr="00F30C45">
        <w:rPr>
          <w:rFonts w:asciiTheme="minorHAnsi" w:eastAsiaTheme="minorHAnsi" w:hAnsiTheme="minorHAnsi" w:cstheme="minorBidi"/>
          <w:b/>
          <w:lang w:eastAsia="en-US"/>
        </w:rPr>
        <w:t>fachinternen Überprüfung</w:t>
      </w:r>
      <w:r w:rsidRPr="00F30C45">
        <w:rPr>
          <w:rFonts w:asciiTheme="minorHAnsi" w:eastAsiaTheme="minorHAnsi" w:hAnsiTheme="minorHAnsi" w:cstheme="minorBidi"/>
          <w:lang w:eastAsia="en-US"/>
        </w:rPr>
        <w:t xml:space="preserve"> im gewählten </w:t>
      </w:r>
      <w:r w:rsidRPr="00F30C45">
        <w:rPr>
          <w:rFonts w:asciiTheme="minorHAnsi" w:eastAsiaTheme="minorHAnsi" w:hAnsiTheme="minorHAnsi" w:cstheme="minorBidi"/>
          <w:b/>
          <w:lang w:eastAsia="en-US"/>
        </w:rPr>
        <w:t>Wahlpflichtfach</w:t>
      </w:r>
      <w:r w:rsidRPr="00F30C45">
        <w:rPr>
          <w:rFonts w:asciiTheme="minorHAnsi" w:eastAsiaTheme="minorHAnsi" w:hAnsiTheme="minorHAnsi" w:cstheme="minorBidi"/>
          <w:lang w:eastAsia="en-US"/>
        </w:rPr>
        <w:t xml:space="preserve"> sowie im Fächerverbund </w:t>
      </w:r>
      <w:r w:rsidRPr="00F30C45">
        <w:rPr>
          <w:rFonts w:asciiTheme="minorHAnsi" w:eastAsiaTheme="minorHAnsi" w:hAnsiTheme="minorHAnsi" w:cstheme="minorBidi"/>
          <w:b/>
          <w:lang w:eastAsia="en-US"/>
        </w:rPr>
        <w:t>NWA</w:t>
      </w:r>
      <w:r w:rsidRPr="00F30C45">
        <w:rPr>
          <w:rFonts w:asciiTheme="minorHAnsi" w:eastAsiaTheme="minorHAnsi" w:hAnsiTheme="minorHAnsi" w:cstheme="minorBidi"/>
          <w:lang w:eastAsia="en-US"/>
        </w:rPr>
        <w:t xml:space="preserve"> ist ausgesetzt.</w:t>
      </w:r>
    </w:p>
    <w:p w:rsidR="00F30C45" w:rsidRPr="00F30C45" w:rsidRDefault="00F30C45" w:rsidP="00F30C45">
      <w:pPr>
        <w:spacing w:after="160" w:line="259" w:lineRule="auto"/>
        <w:jc w:val="both"/>
        <w:rPr>
          <w:rFonts w:asciiTheme="minorHAnsi" w:eastAsiaTheme="minorHAnsi" w:hAnsiTheme="minorHAnsi" w:cstheme="minorBidi"/>
          <w:lang w:eastAsia="en-US"/>
        </w:rPr>
      </w:pPr>
      <w:r w:rsidRPr="00F30C45">
        <w:rPr>
          <w:rFonts w:asciiTheme="minorHAnsi" w:eastAsiaTheme="minorHAnsi" w:hAnsiTheme="minorHAnsi" w:cstheme="minorBidi"/>
          <w:lang w:eastAsia="en-US"/>
        </w:rPr>
        <w:t>Eine bereits durchgeführte fachinterne Überprüfung bleibt jedoch Teil der Jahresleistung. Soweit eine Schülerin oder ein Schüler eine ausstehende fachinterne Überprüfung ausdrücklich wünscht, soll sie aus Gründen der Chancengleichheit ermöglicht werden. Sofern dies nicht während des Unterrichtszeitraums möglich ist, sind andere Formen der Darstellungen möglich.</w:t>
      </w:r>
    </w:p>
    <w:bookmarkEnd w:id="2"/>
    <w:p w:rsidR="00F30C45" w:rsidRPr="00EA7887" w:rsidRDefault="00F30C45" w:rsidP="0063409D">
      <w:pPr>
        <w:spacing w:line="259" w:lineRule="auto"/>
        <w:jc w:val="both"/>
        <w:rPr>
          <w:rFonts w:asciiTheme="minorHAnsi" w:eastAsiaTheme="minorHAnsi" w:hAnsiTheme="minorHAnsi" w:cstheme="minorBidi"/>
          <w:b/>
          <w:sz w:val="10"/>
          <w:szCs w:val="10"/>
          <w:lang w:eastAsia="en-US"/>
        </w:rPr>
      </w:pPr>
    </w:p>
    <w:p w:rsidR="00F30C45" w:rsidRPr="00F30C45" w:rsidRDefault="00F30C45" w:rsidP="00F30C45">
      <w:pPr>
        <w:spacing w:after="160" w:line="259" w:lineRule="auto"/>
        <w:jc w:val="both"/>
        <w:rPr>
          <w:rFonts w:asciiTheme="minorHAnsi" w:eastAsiaTheme="minorHAnsi" w:hAnsiTheme="minorHAnsi" w:cstheme="minorBidi"/>
          <w:u w:val="single"/>
          <w:lang w:eastAsia="en-US"/>
        </w:rPr>
      </w:pPr>
      <w:r w:rsidRPr="00F30C45">
        <w:rPr>
          <w:rFonts w:asciiTheme="minorHAnsi" w:eastAsiaTheme="minorHAnsi" w:hAnsiTheme="minorHAnsi" w:cstheme="minorBidi"/>
          <w:u w:val="single"/>
          <w:lang w:eastAsia="en-US"/>
        </w:rPr>
        <w:t>Projektarbeit Klasse 9</w:t>
      </w:r>
    </w:p>
    <w:p w:rsidR="00F30C45" w:rsidRPr="00F30C45" w:rsidRDefault="00F30C45" w:rsidP="00F30C45">
      <w:pPr>
        <w:numPr>
          <w:ilvl w:val="0"/>
          <w:numId w:val="1"/>
        </w:numPr>
        <w:spacing w:after="160" w:line="259" w:lineRule="auto"/>
        <w:contextualSpacing/>
        <w:jc w:val="both"/>
        <w:rPr>
          <w:rFonts w:asciiTheme="minorHAnsi" w:eastAsiaTheme="minorHAnsi" w:hAnsiTheme="minorHAnsi" w:cstheme="minorBidi"/>
          <w:lang w:eastAsia="en-US"/>
        </w:rPr>
      </w:pPr>
      <w:r w:rsidRPr="00F30C45">
        <w:rPr>
          <w:rFonts w:asciiTheme="minorHAnsi" w:eastAsiaTheme="minorHAnsi" w:hAnsiTheme="minorHAnsi" w:cstheme="minorBidi"/>
          <w:lang w:eastAsia="en-US"/>
        </w:rPr>
        <w:t xml:space="preserve">Die Projektarbeit ist für den </w:t>
      </w:r>
      <w:r w:rsidRPr="00F30C45">
        <w:rPr>
          <w:rFonts w:asciiTheme="minorHAnsi" w:eastAsiaTheme="minorHAnsi" w:hAnsiTheme="minorHAnsi" w:cstheme="minorBidi"/>
          <w:b/>
          <w:lang w:eastAsia="en-US"/>
        </w:rPr>
        <w:t>Hauptschulabschluss (G-Niveau, Klasse 9)</w:t>
      </w:r>
      <w:r w:rsidRPr="00F30C45">
        <w:rPr>
          <w:rFonts w:asciiTheme="minorHAnsi" w:eastAsiaTheme="minorHAnsi" w:hAnsiTheme="minorHAnsi" w:cstheme="minorBidi"/>
          <w:lang w:eastAsia="en-US"/>
        </w:rPr>
        <w:t xml:space="preserve"> Teil der Abschlussprüfung. Die Durchführung erfolgt in der Schule im Umfang von mind. 16 Unterrichtsstunden. Weil dies nicht mehr für alle Schülerinnen und Schüler gewährleistet werden kann, entfällt die Projektarbeit in diesem Schuljahr aus Gründen der Chancengleichheit. </w:t>
      </w:r>
    </w:p>
    <w:p w:rsidR="00F30C45" w:rsidRPr="00F30C45" w:rsidRDefault="00F30C45" w:rsidP="00F30C45">
      <w:pPr>
        <w:numPr>
          <w:ilvl w:val="0"/>
          <w:numId w:val="1"/>
        </w:numPr>
        <w:spacing w:after="160" w:line="259" w:lineRule="auto"/>
        <w:contextualSpacing/>
        <w:jc w:val="both"/>
        <w:rPr>
          <w:rFonts w:asciiTheme="minorHAnsi" w:eastAsiaTheme="minorHAnsi" w:hAnsiTheme="minorHAnsi" w:cstheme="minorBidi"/>
          <w:lang w:eastAsia="en-US"/>
        </w:rPr>
      </w:pPr>
      <w:r w:rsidRPr="00F30C45">
        <w:rPr>
          <w:rFonts w:asciiTheme="minorHAnsi" w:eastAsiaTheme="minorHAnsi" w:hAnsiTheme="minorHAnsi" w:cstheme="minorBidi"/>
          <w:lang w:eastAsia="en-US"/>
        </w:rPr>
        <w:t xml:space="preserve">Für die Schülerinnen und Schüler der </w:t>
      </w:r>
      <w:r w:rsidRPr="00F30C45">
        <w:rPr>
          <w:rFonts w:asciiTheme="minorHAnsi" w:eastAsiaTheme="minorHAnsi" w:hAnsiTheme="minorHAnsi" w:cstheme="minorBidi"/>
          <w:b/>
          <w:lang w:eastAsia="en-US"/>
        </w:rPr>
        <w:t>Klassenstufe 9 (M-Niveau)</w:t>
      </w:r>
      <w:r w:rsidRPr="00F30C45">
        <w:rPr>
          <w:rFonts w:asciiTheme="minorHAnsi" w:eastAsiaTheme="minorHAnsi" w:hAnsiTheme="minorHAnsi" w:cstheme="minorBidi"/>
          <w:lang w:eastAsia="en-US"/>
        </w:rPr>
        <w:t xml:space="preserve">, für welche die Projektarbeit </w:t>
      </w:r>
      <w:r w:rsidRPr="00F30C45">
        <w:rPr>
          <w:rFonts w:asciiTheme="minorHAnsi" w:eastAsiaTheme="minorHAnsi" w:hAnsiTheme="minorHAnsi" w:cstheme="minorBidi"/>
          <w:b/>
          <w:lang w:eastAsia="en-US"/>
        </w:rPr>
        <w:t>zur Jahresleistung des Faches WBS</w:t>
      </w:r>
      <w:r w:rsidRPr="00F30C45">
        <w:rPr>
          <w:rFonts w:asciiTheme="minorHAnsi" w:eastAsiaTheme="minorHAnsi" w:hAnsiTheme="minorHAnsi" w:cstheme="minorBidi"/>
          <w:lang w:eastAsia="en-US"/>
        </w:rPr>
        <w:t xml:space="preserve"> zählt, entfällt die Projektarbeit ebenfalls.</w:t>
      </w:r>
    </w:p>
    <w:p w:rsidR="00F30C45" w:rsidRPr="00EA7887" w:rsidRDefault="00F30C45" w:rsidP="0063409D">
      <w:pPr>
        <w:spacing w:before="240" w:line="259" w:lineRule="auto"/>
        <w:jc w:val="both"/>
        <w:rPr>
          <w:rFonts w:asciiTheme="minorHAnsi" w:eastAsiaTheme="minorHAnsi" w:hAnsiTheme="minorHAnsi" w:cstheme="minorBidi"/>
          <w:b/>
          <w:sz w:val="10"/>
          <w:szCs w:val="10"/>
          <w:lang w:eastAsia="en-US"/>
        </w:rPr>
      </w:pPr>
    </w:p>
    <w:p w:rsidR="00F30C45" w:rsidRPr="00F30C45" w:rsidRDefault="00F30C45" w:rsidP="00F30C45">
      <w:pPr>
        <w:spacing w:after="160" w:line="259" w:lineRule="auto"/>
        <w:jc w:val="both"/>
        <w:rPr>
          <w:rFonts w:asciiTheme="minorHAnsi" w:eastAsiaTheme="minorHAnsi" w:hAnsiTheme="minorHAnsi" w:cstheme="minorBidi"/>
          <w:u w:val="single"/>
          <w:lang w:eastAsia="en-US"/>
        </w:rPr>
      </w:pPr>
      <w:r w:rsidRPr="00F30C45">
        <w:rPr>
          <w:rFonts w:asciiTheme="minorHAnsi" w:eastAsiaTheme="minorHAnsi" w:hAnsiTheme="minorHAnsi" w:cstheme="minorBidi"/>
          <w:u w:val="single"/>
          <w:lang w:eastAsia="en-US"/>
        </w:rPr>
        <w:t>Gleichwertige Feststellung von Leistungen (GFS) Klasse 8 und 9</w:t>
      </w:r>
    </w:p>
    <w:p w:rsidR="00F30C45" w:rsidRPr="00F30C45" w:rsidRDefault="00F30C45" w:rsidP="00F30C45">
      <w:pPr>
        <w:spacing w:after="160" w:line="259" w:lineRule="auto"/>
        <w:jc w:val="both"/>
        <w:rPr>
          <w:rFonts w:asciiTheme="minorHAnsi" w:eastAsiaTheme="minorHAnsi" w:hAnsiTheme="minorHAnsi" w:cstheme="minorBidi"/>
          <w:lang w:eastAsia="en-US"/>
        </w:rPr>
      </w:pPr>
      <w:r w:rsidRPr="00F30C45">
        <w:rPr>
          <w:rFonts w:asciiTheme="minorHAnsi" w:eastAsiaTheme="minorHAnsi" w:hAnsiTheme="minorHAnsi" w:cstheme="minorBidi"/>
          <w:lang w:eastAsia="en-US"/>
        </w:rPr>
        <w:t xml:space="preserve">Die in § 9 Abs. 5 der Notenbildungsverordnung vorgesehene Verpflichtung zur Durchführung einer </w:t>
      </w:r>
      <w:r w:rsidRPr="00F30C45">
        <w:rPr>
          <w:rFonts w:asciiTheme="minorHAnsi" w:eastAsiaTheme="minorHAnsi" w:hAnsiTheme="minorHAnsi" w:cstheme="minorBidi"/>
          <w:b/>
          <w:lang w:eastAsia="en-US"/>
        </w:rPr>
        <w:t>„gleichwertigen Feststellung von Leistungen“ (GFS)</w:t>
      </w:r>
      <w:r w:rsidRPr="00F30C45">
        <w:rPr>
          <w:rFonts w:asciiTheme="minorHAnsi" w:eastAsiaTheme="minorHAnsi" w:hAnsiTheme="minorHAnsi" w:cstheme="minorBidi"/>
          <w:lang w:eastAsia="en-US"/>
        </w:rPr>
        <w:t xml:space="preserve"> ist ausgesetzt.</w:t>
      </w:r>
    </w:p>
    <w:p w:rsidR="00F30C45" w:rsidRDefault="00F30C45" w:rsidP="00F30C45">
      <w:pPr>
        <w:spacing w:after="160" w:line="259" w:lineRule="auto"/>
        <w:jc w:val="both"/>
        <w:rPr>
          <w:rFonts w:asciiTheme="minorHAnsi" w:eastAsiaTheme="minorHAnsi" w:hAnsiTheme="minorHAnsi" w:cstheme="minorBidi"/>
          <w:lang w:eastAsia="en-US"/>
        </w:rPr>
      </w:pPr>
      <w:r w:rsidRPr="00F30C45">
        <w:rPr>
          <w:rFonts w:asciiTheme="minorHAnsi" w:eastAsiaTheme="minorHAnsi" w:hAnsiTheme="minorHAnsi" w:cstheme="minorBidi"/>
          <w:lang w:eastAsia="en-US"/>
        </w:rPr>
        <w:t>Eine bereits durchgeführte GFS bleibt jedoch Teil der Jahresleistung. Soweit eine Schülerin oder ein Schüler eine ausstehende GFS ausdrücklich wünscht, soll sie aus Gründen der Chancengleichheit ermöglicht werden. Sofern dies nicht während des Unterrichtszeitraums möglich ist, sind andere Formen der Darstellungen möglich.</w:t>
      </w:r>
    </w:p>
    <w:p w:rsidR="0063409D" w:rsidRPr="00F30C45" w:rsidRDefault="0063409D" w:rsidP="00F30C45">
      <w:pPr>
        <w:spacing w:after="160" w:line="259" w:lineRule="auto"/>
        <w:jc w:val="both"/>
        <w:rPr>
          <w:rFonts w:asciiTheme="minorHAnsi" w:eastAsiaTheme="minorHAnsi" w:hAnsiTheme="minorHAnsi" w:cstheme="minorBidi"/>
          <w:lang w:eastAsia="en-US"/>
        </w:rPr>
      </w:pPr>
    </w:p>
    <w:p w:rsidR="00EA7887" w:rsidRDefault="00EA7887" w:rsidP="00F30C45">
      <w:p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Wir alle hätten uns noch vor kurzer zeit nicht vorstellen können, dass wir mit solch tiefgreifenden Veränderungen die Abschlussprüfungen im Jahr 2020 durchführen müssen.</w:t>
      </w:r>
    </w:p>
    <w:p w:rsidR="00F30C45" w:rsidRDefault="00A42A6B" w:rsidP="00F30C45">
      <w:p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Wir </w:t>
      </w:r>
      <w:r w:rsidR="00EA7887">
        <w:rPr>
          <w:rFonts w:asciiTheme="minorHAnsi" w:eastAsiaTheme="minorHAnsi" w:hAnsiTheme="minorHAnsi" w:cstheme="minorBidi"/>
          <w:lang w:eastAsia="en-US"/>
        </w:rPr>
        <w:t>werden uns im Interesse unserer Schülerinnen und Schüler für eine bestmögliche Durchführung der Prüfungen sowie weiterer Leistungserhebungen unter diesen besonderen Umständen einsetzen, damit wirklich keine Schülerinnen und kein Schüler einen Nachteil erleidet.</w:t>
      </w:r>
    </w:p>
    <w:p w:rsidR="00EA7887" w:rsidRPr="00F30C45" w:rsidRDefault="00EA7887" w:rsidP="00F30C45">
      <w:p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Herzliche Grüße und bleiben Sie / ihr alle gesund</w:t>
      </w:r>
    </w:p>
    <w:p w:rsidR="00646767" w:rsidRPr="00EA7887" w:rsidRDefault="00EA7887" w:rsidP="00EA7887">
      <w:pPr>
        <w:spacing w:after="160" w:line="259" w:lineRule="auto"/>
        <w:jc w:val="both"/>
        <w:rPr>
          <w:rFonts w:asciiTheme="minorHAnsi" w:eastAsiaTheme="minorHAnsi" w:hAnsiTheme="minorHAnsi" w:cstheme="minorBidi"/>
          <w:b/>
          <w:lang w:eastAsia="en-US"/>
        </w:rPr>
      </w:pPr>
      <w:r w:rsidRPr="0050798A">
        <w:rPr>
          <w:noProof/>
        </w:rPr>
        <w:drawing>
          <wp:inline distT="0" distB="0" distL="0" distR="0" wp14:anchorId="1625ED69" wp14:editId="4811A35F">
            <wp:extent cx="1476375" cy="628650"/>
            <wp:effectExtent l="0" t="0" r="9525" b="0"/>
            <wp:docPr id="3" name="Grafik 3" descr="C:\Users\Kläger\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äger\Pictures\img005.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l="7606" t="4098" r="66766" b="88175"/>
                    <a:stretch/>
                  </pic:blipFill>
                  <pic:spPr bwMode="auto">
                    <a:xfrm>
                      <a:off x="0" y="0"/>
                      <a:ext cx="1476375" cy="6286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eastAsiaTheme="minorHAnsi" w:hAnsiTheme="minorHAnsi" w:cstheme="minorBidi"/>
          <w:b/>
          <w:lang w:eastAsia="en-US"/>
        </w:rPr>
        <w:t xml:space="preserve">      </w:t>
      </w:r>
      <w:r w:rsidRPr="0050798A">
        <w:rPr>
          <w:noProof/>
        </w:rPr>
        <w:drawing>
          <wp:inline distT="0" distB="0" distL="0" distR="0" wp14:anchorId="19B9F719" wp14:editId="0E49283E">
            <wp:extent cx="1295400" cy="600075"/>
            <wp:effectExtent l="0" t="0" r="0" b="9525"/>
            <wp:docPr id="5" name="Grafik 5" descr="C:\Users\Kläger\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äger\Pictures\img005.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l="18520" t="31260" r="58991" b="61364"/>
                    <a:stretch/>
                  </pic:blipFill>
                  <pic:spPr bwMode="auto">
                    <a:xfrm>
                      <a:off x="0" y="0"/>
                      <a:ext cx="1295543" cy="600141"/>
                    </a:xfrm>
                    <a:prstGeom prst="rect">
                      <a:avLst/>
                    </a:prstGeom>
                    <a:noFill/>
                    <a:ln>
                      <a:noFill/>
                    </a:ln>
                    <a:extLst>
                      <a:ext uri="{53640926-AAD7-44D8-BBD7-CCE9431645EC}">
                        <a14:shadowObscured xmlns:a14="http://schemas.microsoft.com/office/drawing/2010/main"/>
                      </a:ext>
                    </a:extLst>
                  </pic:spPr>
                </pic:pic>
              </a:graphicData>
            </a:graphic>
          </wp:inline>
        </w:drawing>
      </w:r>
    </w:p>
    <w:sectPr w:rsidR="00646767" w:rsidRPr="00EA7887" w:rsidSect="008E527C">
      <w:pgSz w:w="11906" w:h="16838"/>
      <w:pgMar w:top="899" w:right="926" w:bottom="36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BD6" w:rsidRDefault="00BF3BD6" w:rsidP="00B916DD">
      <w:r>
        <w:separator/>
      </w:r>
    </w:p>
  </w:endnote>
  <w:endnote w:type="continuationSeparator" w:id="0">
    <w:p w:rsidR="00BF3BD6" w:rsidRDefault="00BF3BD6" w:rsidP="00B9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BD6" w:rsidRDefault="00BF3BD6" w:rsidP="00B916DD">
      <w:r>
        <w:separator/>
      </w:r>
    </w:p>
  </w:footnote>
  <w:footnote w:type="continuationSeparator" w:id="0">
    <w:p w:rsidR="00BF3BD6" w:rsidRDefault="00BF3BD6" w:rsidP="00B9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29E"/>
    <w:multiLevelType w:val="hybridMultilevel"/>
    <w:tmpl w:val="B5867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CB"/>
    <w:rsid w:val="00055B62"/>
    <w:rsid w:val="00266E37"/>
    <w:rsid w:val="002739EA"/>
    <w:rsid w:val="002A7BE9"/>
    <w:rsid w:val="003E6450"/>
    <w:rsid w:val="004E0A28"/>
    <w:rsid w:val="004E0B5A"/>
    <w:rsid w:val="00545AD2"/>
    <w:rsid w:val="00575DBC"/>
    <w:rsid w:val="0063409D"/>
    <w:rsid w:val="00646767"/>
    <w:rsid w:val="006F53FA"/>
    <w:rsid w:val="00743FB0"/>
    <w:rsid w:val="00774D2B"/>
    <w:rsid w:val="00781E94"/>
    <w:rsid w:val="00806769"/>
    <w:rsid w:val="00830651"/>
    <w:rsid w:val="008E527C"/>
    <w:rsid w:val="00964130"/>
    <w:rsid w:val="009807F7"/>
    <w:rsid w:val="00A255CB"/>
    <w:rsid w:val="00A42A6B"/>
    <w:rsid w:val="00A77F93"/>
    <w:rsid w:val="00AA0C7B"/>
    <w:rsid w:val="00AA72BB"/>
    <w:rsid w:val="00AB086D"/>
    <w:rsid w:val="00AC1C5A"/>
    <w:rsid w:val="00B06004"/>
    <w:rsid w:val="00B30C36"/>
    <w:rsid w:val="00B536DA"/>
    <w:rsid w:val="00B916DD"/>
    <w:rsid w:val="00BF3BD6"/>
    <w:rsid w:val="00D65793"/>
    <w:rsid w:val="00DB0A02"/>
    <w:rsid w:val="00DD74A6"/>
    <w:rsid w:val="00E44FCF"/>
    <w:rsid w:val="00EA7887"/>
    <w:rsid w:val="00EB285D"/>
    <w:rsid w:val="00F30C45"/>
    <w:rsid w:val="00FC0741"/>
    <w:rsid w:val="00FD3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00E9B0-F94C-47C6-9A24-559B27B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55C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916DD"/>
    <w:pPr>
      <w:tabs>
        <w:tab w:val="center" w:pos="4536"/>
        <w:tab w:val="right" w:pos="9072"/>
      </w:tabs>
    </w:pPr>
  </w:style>
  <w:style w:type="character" w:customStyle="1" w:styleId="KopfzeileZchn">
    <w:name w:val="Kopfzeile Zchn"/>
    <w:link w:val="Kopfzeile"/>
    <w:uiPriority w:val="99"/>
    <w:rsid w:val="00B916DD"/>
    <w:rPr>
      <w:sz w:val="24"/>
      <w:szCs w:val="24"/>
    </w:rPr>
  </w:style>
  <w:style w:type="paragraph" w:styleId="Fuzeile">
    <w:name w:val="footer"/>
    <w:basedOn w:val="Standard"/>
    <w:link w:val="FuzeileZchn"/>
    <w:rsid w:val="00B916DD"/>
    <w:pPr>
      <w:tabs>
        <w:tab w:val="center" w:pos="4536"/>
        <w:tab w:val="right" w:pos="9072"/>
      </w:tabs>
    </w:pPr>
  </w:style>
  <w:style w:type="character" w:customStyle="1" w:styleId="FuzeileZchn">
    <w:name w:val="Fußzeile Zchn"/>
    <w:link w:val="Fuzeile"/>
    <w:rsid w:val="00B916DD"/>
    <w:rPr>
      <w:sz w:val="24"/>
      <w:szCs w:val="24"/>
    </w:rPr>
  </w:style>
  <w:style w:type="character" w:styleId="Kommentarzeichen">
    <w:name w:val="annotation reference"/>
    <w:rsid w:val="00575DBC"/>
    <w:rPr>
      <w:sz w:val="16"/>
      <w:szCs w:val="16"/>
    </w:rPr>
  </w:style>
  <w:style w:type="paragraph" w:styleId="Kommentartext">
    <w:name w:val="annotation text"/>
    <w:basedOn w:val="Standard"/>
    <w:link w:val="KommentartextZchn"/>
    <w:rsid w:val="00575DBC"/>
    <w:rPr>
      <w:sz w:val="20"/>
      <w:szCs w:val="20"/>
    </w:rPr>
  </w:style>
  <w:style w:type="character" w:customStyle="1" w:styleId="KommentartextZchn">
    <w:name w:val="Kommentartext Zchn"/>
    <w:basedOn w:val="Absatz-Standardschriftart"/>
    <w:link w:val="Kommentartext"/>
    <w:rsid w:val="00575DBC"/>
  </w:style>
  <w:style w:type="paragraph" w:styleId="Kommentarthema">
    <w:name w:val="annotation subject"/>
    <w:basedOn w:val="Kommentartext"/>
    <w:next w:val="Kommentartext"/>
    <w:link w:val="KommentarthemaZchn"/>
    <w:rsid w:val="00575DBC"/>
    <w:rPr>
      <w:b/>
      <w:bCs/>
    </w:rPr>
  </w:style>
  <w:style w:type="character" w:customStyle="1" w:styleId="KommentarthemaZchn">
    <w:name w:val="Kommentarthema Zchn"/>
    <w:link w:val="Kommentarthema"/>
    <w:rsid w:val="00575DBC"/>
    <w:rPr>
      <w:b/>
      <w:bCs/>
    </w:rPr>
  </w:style>
  <w:style w:type="paragraph" w:styleId="Sprechblasentext">
    <w:name w:val="Balloon Text"/>
    <w:basedOn w:val="Standard"/>
    <w:link w:val="SprechblasentextZchn"/>
    <w:rsid w:val="00575DBC"/>
    <w:rPr>
      <w:rFonts w:ascii="Segoe UI" w:hAnsi="Segoe UI" w:cs="Segoe UI"/>
      <w:sz w:val="18"/>
      <w:szCs w:val="18"/>
    </w:rPr>
  </w:style>
  <w:style w:type="character" w:customStyle="1" w:styleId="SprechblasentextZchn">
    <w:name w:val="Sprechblasentext Zchn"/>
    <w:link w:val="Sprechblasentext"/>
    <w:rsid w:val="00575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hdphoto" Target="media/hdphoto2.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CC0E-6F06-459F-8DE7-4C703C8B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Realschule Bad Waldsee</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Pinzger</dc:creator>
  <cp:keywords/>
  <cp:lastModifiedBy>Dirk Klippel</cp:lastModifiedBy>
  <cp:revision>2</cp:revision>
  <cp:lastPrinted>2017-02-13T20:34:00Z</cp:lastPrinted>
  <dcterms:created xsi:type="dcterms:W3CDTF">2020-03-30T11:03:00Z</dcterms:created>
  <dcterms:modified xsi:type="dcterms:W3CDTF">2020-03-30T11:03:00Z</dcterms:modified>
</cp:coreProperties>
</file>